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FB51" w14:textId="62F6FC20" w:rsidR="00D165C5" w:rsidRDefault="00011594">
      <w:r>
        <w:rPr>
          <w:noProof/>
        </w:rPr>
        <w:drawing>
          <wp:anchor distT="0" distB="0" distL="114300" distR="114300" simplePos="0" relativeHeight="251658240" behindDoc="1" locked="0" layoutInCell="1" allowOverlap="1" wp14:anchorId="49E88A39" wp14:editId="4546D9DC">
            <wp:simplePos x="0" y="0"/>
            <wp:positionH relativeFrom="column">
              <wp:posOffset>-671195</wp:posOffset>
            </wp:positionH>
            <wp:positionV relativeFrom="paragraph">
              <wp:posOffset>0</wp:posOffset>
            </wp:positionV>
            <wp:extent cx="7124700" cy="10083800"/>
            <wp:effectExtent l="0" t="0" r="0" b="0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34A91" w14:textId="78169865" w:rsidR="00011594" w:rsidRDefault="0001159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D7002C7" wp14:editId="5E458E8E">
            <wp:simplePos x="0" y="0"/>
            <wp:positionH relativeFrom="column">
              <wp:posOffset>-652145</wp:posOffset>
            </wp:positionH>
            <wp:positionV relativeFrom="paragraph">
              <wp:posOffset>0</wp:posOffset>
            </wp:positionV>
            <wp:extent cx="7067550" cy="10002520"/>
            <wp:effectExtent l="0" t="0" r="0" b="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C5CDB" w14:textId="45DAEBBD" w:rsidR="00011594" w:rsidRDefault="0001159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A4C69A" wp14:editId="087AE699">
            <wp:simplePos x="0" y="0"/>
            <wp:positionH relativeFrom="column">
              <wp:posOffset>-671195</wp:posOffset>
            </wp:positionH>
            <wp:positionV relativeFrom="paragraph">
              <wp:posOffset>0</wp:posOffset>
            </wp:positionV>
            <wp:extent cx="7124700" cy="10083800"/>
            <wp:effectExtent l="0" t="0" r="0" b="0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594" w:rsidSect="000115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94"/>
    <w:rsid w:val="00011594"/>
    <w:rsid w:val="00D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A1B"/>
  <w15:chartTrackingRefBased/>
  <w15:docId w15:val="{541151FF-17E3-4DE9-BDAF-0E0C0F7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Daněk</dc:creator>
  <cp:keywords/>
  <dc:description/>
  <cp:lastModifiedBy>Josef Daněk</cp:lastModifiedBy>
  <cp:revision>1</cp:revision>
  <dcterms:created xsi:type="dcterms:W3CDTF">2021-10-22T06:06:00Z</dcterms:created>
  <dcterms:modified xsi:type="dcterms:W3CDTF">2021-10-22T06:10:00Z</dcterms:modified>
</cp:coreProperties>
</file>